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85B" w:rsidRPr="001A485B" w:rsidRDefault="001A485B" w:rsidP="001A485B">
      <w:pPr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GIÁO ÁN SỐ</w:t>
      </w:r>
      <w:r w:rsidRPr="001A485B">
        <w:rPr>
          <w:rFonts w:asciiTheme="majorHAnsi" w:hAnsiTheme="majorHAnsi" w:cstheme="majorHAnsi"/>
        </w:rPr>
        <w:t xml:space="preserve">: 06  </w:t>
      </w:r>
      <w:r w:rsidRPr="001A485B">
        <w:rPr>
          <w:rFonts w:asciiTheme="majorHAnsi" w:hAnsiTheme="majorHAnsi" w:cstheme="majorHAnsi"/>
        </w:rPr>
        <w:tab/>
      </w:r>
      <w:r w:rsidRPr="001A485B">
        <w:rPr>
          <w:rFonts w:asciiTheme="majorHAnsi" w:hAnsiTheme="majorHAnsi" w:cstheme="majorHAnsi"/>
        </w:rPr>
        <w:tab/>
      </w:r>
      <w:r w:rsidRPr="001A485B">
        <w:rPr>
          <w:rFonts w:asciiTheme="majorHAnsi" w:hAnsiTheme="majorHAnsi" w:cstheme="majorHAnsi"/>
        </w:rPr>
        <w:tab/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tiết</w:t>
      </w:r>
      <w:proofErr w:type="spellEnd"/>
      <w:r w:rsidRPr="001A485B">
        <w:rPr>
          <w:rFonts w:asciiTheme="majorHAnsi" w:hAnsiTheme="majorHAnsi" w:cstheme="majorHAnsi"/>
        </w:rPr>
        <w:t>: 0</w:t>
      </w:r>
      <w:r w:rsidR="00E31B13">
        <w:rPr>
          <w:rFonts w:asciiTheme="majorHAnsi" w:hAnsiTheme="majorHAnsi" w:cstheme="majorHAnsi"/>
        </w:rPr>
        <w:t>1</w:t>
      </w:r>
      <w:r w:rsidR="007412FC">
        <w:rPr>
          <w:rFonts w:asciiTheme="majorHAnsi" w:hAnsiTheme="majorHAnsi" w:cstheme="majorHAnsi"/>
        </w:rPr>
        <w:tab/>
      </w:r>
      <w:r w:rsidR="007412FC">
        <w:rPr>
          <w:rFonts w:asciiTheme="majorHAnsi" w:hAnsiTheme="majorHAnsi" w:cstheme="majorHAnsi"/>
        </w:rPr>
        <w:tab/>
      </w:r>
      <w:proofErr w:type="spellStart"/>
      <w:r w:rsidRPr="001A485B">
        <w:rPr>
          <w:rFonts w:asciiTheme="majorHAnsi" w:hAnsiTheme="majorHAnsi" w:cstheme="majorHAnsi"/>
        </w:rPr>
        <w:t>Tổng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tiết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đã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giảng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="00E31B13">
        <w:rPr>
          <w:rFonts w:asciiTheme="majorHAnsi" w:hAnsiTheme="majorHAnsi" w:cstheme="majorHAnsi"/>
        </w:rPr>
        <w:t>13</w:t>
      </w:r>
    </w:p>
    <w:p w:rsidR="001A485B" w:rsidRPr="001A485B" w:rsidRDefault="001A485B" w:rsidP="001A485B">
      <w:pPr>
        <w:jc w:val="center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Thực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hiện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ngày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gramStart"/>
      <w:r w:rsidRPr="001A485B">
        <w:rPr>
          <w:rFonts w:asciiTheme="majorHAnsi" w:hAnsiTheme="majorHAnsi" w:cstheme="majorHAnsi"/>
        </w:rPr>
        <w:t xml:space="preserve">13  </w:t>
      </w:r>
      <w:proofErr w:type="spellStart"/>
      <w:r w:rsidRPr="001A485B">
        <w:rPr>
          <w:rFonts w:asciiTheme="majorHAnsi" w:hAnsiTheme="majorHAnsi" w:cstheme="majorHAnsi"/>
        </w:rPr>
        <w:t>tháng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 04  </w:t>
      </w:r>
      <w:proofErr w:type="spellStart"/>
      <w:r w:rsidRPr="001A485B">
        <w:rPr>
          <w:rFonts w:asciiTheme="majorHAnsi" w:hAnsiTheme="majorHAnsi" w:cstheme="majorHAnsi"/>
        </w:rPr>
        <w:t>năm</w:t>
      </w:r>
      <w:proofErr w:type="spellEnd"/>
      <w:r w:rsidRPr="001A485B">
        <w:rPr>
          <w:rFonts w:asciiTheme="majorHAnsi" w:hAnsiTheme="majorHAnsi" w:cstheme="majorHAnsi"/>
        </w:rPr>
        <w:t xml:space="preserve">  2016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jc w:val="center"/>
        <w:rPr>
          <w:rFonts w:asciiTheme="majorHAnsi" w:hAnsiTheme="majorHAnsi" w:cstheme="majorHAnsi"/>
        </w:rPr>
      </w:pPr>
    </w:p>
    <w:p w:rsid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Tên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bài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Pr="001A485B">
        <w:rPr>
          <w:rFonts w:asciiTheme="majorHAnsi" w:hAnsiTheme="majorHAnsi" w:cstheme="majorHAnsi"/>
          <w:b/>
        </w:rPr>
        <w:t>CHUYỂN ĐỘNG CƠ BẢN CỦA VẬT RẮN</w:t>
      </w:r>
    </w:p>
    <w:p w:rsid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FB5628">
        <w:rPr>
          <w:rFonts w:asciiTheme="majorHAnsi" w:hAnsiTheme="majorHAnsi" w:cstheme="majorHAnsi"/>
        </w:rPr>
        <w:t>Mục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đích</w:t>
      </w:r>
      <w:proofErr w:type="spellEnd"/>
      <w:r w:rsidRPr="00FB5628">
        <w:rPr>
          <w:rFonts w:asciiTheme="majorHAnsi" w:hAnsiTheme="majorHAnsi" w:cstheme="majorHAnsi"/>
        </w:rPr>
        <w:t xml:space="preserve">: </w:t>
      </w:r>
      <w:proofErr w:type="spellStart"/>
      <w:r w:rsidRPr="00FB5628">
        <w:rPr>
          <w:rFonts w:ascii="Times New Roman" w:hAnsi="Times New Roman"/>
        </w:rPr>
        <w:t>Học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="003C79AF" w:rsidRPr="00FB5628">
        <w:rPr>
          <w:rFonts w:ascii="Times New Roman" w:hAnsi="Times New Roman"/>
        </w:rPr>
        <w:t>về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chuyển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động</w:t>
      </w:r>
      <w:proofErr w:type="spellEnd"/>
      <w:r w:rsidRPr="00FB5628">
        <w:rPr>
          <w:rFonts w:ascii="Times New Roman" w:hAnsi="Times New Roman"/>
        </w:rPr>
        <w:t xml:space="preserve"> quay </w:t>
      </w:r>
      <w:proofErr w:type="spellStart"/>
      <w:r w:rsidRPr="00FB5628">
        <w:rPr>
          <w:rFonts w:ascii="Times New Roman" w:hAnsi="Times New Roman"/>
        </w:rPr>
        <w:t>của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vật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rắn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quanh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một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trục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cố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định</w:t>
      </w:r>
      <w:proofErr w:type="spellEnd"/>
      <w:r w:rsidRPr="00FB5628">
        <w:rPr>
          <w:rFonts w:ascii="Times New Roman" w:hAnsi="Times New Roman"/>
        </w:rPr>
        <w:t>.</w:t>
      </w:r>
    </w:p>
    <w:p w:rsidR="001A485B" w:rsidRPr="00FB5628" w:rsidRDefault="001A485B" w:rsidP="00FB5628">
      <w:pPr>
        <w:numPr>
          <w:ilvl w:val="0"/>
          <w:numId w:val="2"/>
        </w:numPr>
        <w:tabs>
          <w:tab w:val="clear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FB5628">
        <w:rPr>
          <w:rFonts w:asciiTheme="majorHAnsi" w:hAnsiTheme="majorHAnsi" w:cstheme="majorHAnsi"/>
        </w:rPr>
        <w:t>Yêu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cầu</w:t>
      </w:r>
      <w:proofErr w:type="spellEnd"/>
      <w:r w:rsidRPr="00FB5628">
        <w:rPr>
          <w:rFonts w:asciiTheme="majorHAnsi" w:hAnsiTheme="majorHAnsi" w:cstheme="majorHAnsi"/>
        </w:rPr>
        <w:t xml:space="preserve">: </w:t>
      </w:r>
      <w:proofErr w:type="spellStart"/>
      <w:r w:rsidRPr="00FB5628">
        <w:rPr>
          <w:rFonts w:ascii="Times New Roman" w:hAnsi="Times New Roman"/>
        </w:rPr>
        <w:t>Sau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khi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học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xong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sinh</w:t>
      </w:r>
      <w:proofErr w:type="spellEnd"/>
      <w:r w:rsidRPr="00FB5628">
        <w:rPr>
          <w:rFonts w:ascii="Times New Roman" w:hAnsi="Times New Roman"/>
        </w:rPr>
        <w:t xml:space="preserve"> </w:t>
      </w:r>
      <w:proofErr w:type="spellStart"/>
      <w:r w:rsidRPr="00FB5628">
        <w:rPr>
          <w:rFonts w:ascii="Times New Roman" w:hAnsi="Times New Roman"/>
        </w:rPr>
        <w:t>viên</w:t>
      </w:r>
      <w:proofErr w:type="spellEnd"/>
      <w:r w:rsidRPr="00FB5628">
        <w:rPr>
          <w:rFonts w:ascii="Times New Roman" w:hAnsi="Times New Roman"/>
        </w:rPr>
        <w:t>:</w:t>
      </w:r>
    </w:p>
    <w:p w:rsidR="001A485B" w:rsidRDefault="001A485B" w:rsidP="00EB3E3C">
      <w:pPr>
        <w:spacing w:line="288" w:lineRule="auto"/>
        <w:ind w:left="720"/>
        <w:rPr>
          <w:rFonts w:asciiTheme="majorHAnsi" w:hAnsiTheme="majorHAnsi" w:cstheme="majorHAnsi"/>
        </w:rPr>
      </w:pPr>
      <w:proofErr w:type="gramStart"/>
      <w:r w:rsidRPr="001A485B">
        <w:rPr>
          <w:rFonts w:asciiTheme="majorHAnsi" w:hAnsiTheme="majorHAnsi" w:cstheme="majorHAnsi"/>
        </w:rPr>
        <w:t xml:space="preserve">+  </w:t>
      </w:r>
      <w:proofErr w:type="spellStart"/>
      <w:r w:rsidRPr="001A485B">
        <w:rPr>
          <w:rFonts w:asciiTheme="majorHAnsi" w:hAnsiTheme="majorHAnsi" w:cstheme="majorHAnsi"/>
        </w:rPr>
        <w:t>Xác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được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các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đại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lượng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đặc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trưng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của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chuyển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động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rắn</w:t>
      </w:r>
      <w:proofErr w:type="spellEnd"/>
      <w:r w:rsidRPr="001A485B">
        <w:rPr>
          <w:rFonts w:asciiTheme="majorHAnsi" w:hAnsiTheme="majorHAnsi" w:cstheme="majorHAnsi"/>
        </w:rPr>
        <w:t xml:space="preserve"> quay </w:t>
      </w:r>
      <w:proofErr w:type="spellStart"/>
      <w:r w:rsidRPr="001A485B">
        <w:rPr>
          <w:rFonts w:asciiTheme="majorHAnsi" w:hAnsiTheme="majorHAnsi" w:cstheme="majorHAnsi"/>
        </w:rPr>
        <w:t>quanh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trục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(</w:t>
      </w:r>
      <w:proofErr w:type="spellStart"/>
      <w:r w:rsidR="00FB5628">
        <w:rPr>
          <w:rFonts w:asciiTheme="majorHAnsi" w:hAnsiTheme="majorHAnsi" w:cstheme="majorHAnsi"/>
        </w:rPr>
        <w:t>góc</w:t>
      </w:r>
      <w:proofErr w:type="spellEnd"/>
      <w:r w:rsidR="00FB5628">
        <w:rPr>
          <w:rFonts w:asciiTheme="majorHAnsi" w:hAnsiTheme="majorHAnsi" w:cstheme="majorHAnsi"/>
        </w:rPr>
        <w:t xml:space="preserve"> quay</w:t>
      </w:r>
      <w:r w:rsidR="003C79AF">
        <w:rPr>
          <w:rFonts w:asciiTheme="majorHAnsi" w:hAnsiTheme="majorHAnsi" w:cstheme="majorHAnsi"/>
        </w:rPr>
        <w:t>,</w:t>
      </w:r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vận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tốc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góc</w:t>
      </w:r>
      <w:proofErr w:type="spellEnd"/>
      <w:r>
        <w:rPr>
          <w:rFonts w:asciiTheme="majorHAnsi" w:hAnsiTheme="majorHAnsi" w:cstheme="majorHAnsi"/>
        </w:rPr>
        <w:t xml:space="preserve">, </w:t>
      </w:r>
      <w:proofErr w:type="spellStart"/>
      <w:r>
        <w:rPr>
          <w:rFonts w:asciiTheme="majorHAnsi" w:hAnsiTheme="majorHAnsi" w:cstheme="majorHAnsi"/>
        </w:rPr>
        <w:t>gia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tốc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góc</w:t>
      </w:r>
      <w:proofErr w:type="spellEnd"/>
      <w:r>
        <w:rPr>
          <w:rFonts w:asciiTheme="majorHAnsi" w:hAnsiTheme="majorHAnsi" w:cstheme="majorHAnsi"/>
        </w:rPr>
        <w:t>)</w:t>
      </w:r>
    </w:p>
    <w:p w:rsidR="001A485B" w:rsidRPr="001A485B" w:rsidRDefault="001A485B" w:rsidP="001A485B">
      <w:pPr>
        <w:tabs>
          <w:tab w:val="left" w:pos="1080"/>
        </w:tabs>
        <w:spacing w:line="288" w:lineRule="auto"/>
        <w:ind w:left="720"/>
        <w:rPr>
          <w:rFonts w:asciiTheme="majorHAnsi" w:hAnsiTheme="majorHAnsi" w:cstheme="majorHAnsi"/>
        </w:rPr>
      </w:pPr>
      <w:proofErr w:type="gramStart"/>
      <w:r>
        <w:rPr>
          <w:rFonts w:asciiTheme="majorHAnsi" w:hAnsiTheme="majorHAnsi" w:cstheme="majorHAnsi"/>
        </w:rPr>
        <w:t xml:space="preserve">+  </w:t>
      </w:r>
      <w:proofErr w:type="spellStart"/>
      <w:r>
        <w:rPr>
          <w:rFonts w:asciiTheme="majorHAnsi" w:hAnsiTheme="majorHAnsi" w:cstheme="majorHAnsi"/>
        </w:rPr>
        <w:t>X</w:t>
      </w:r>
      <w:r w:rsidRPr="001A485B">
        <w:rPr>
          <w:rFonts w:asciiTheme="majorHAnsi" w:hAnsiTheme="majorHAnsi" w:cstheme="majorHAnsi"/>
        </w:rPr>
        <w:t>ác</w:t>
      </w:r>
      <w:proofErr w:type="spellEnd"/>
      <w:proofErr w:type="gram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định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được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tốc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và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tốc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của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điểm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thuộc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vật</w:t>
      </w:r>
      <w:proofErr w:type="spellEnd"/>
      <w:r w:rsidRPr="001A485B">
        <w:rPr>
          <w:rFonts w:asciiTheme="majorHAnsi" w:hAnsiTheme="majorHAnsi" w:cstheme="majorHAnsi"/>
        </w:rPr>
        <w:t xml:space="preserve"> quay.</w:t>
      </w:r>
    </w:p>
    <w:p w:rsidR="001A485B" w:rsidRPr="001A485B" w:rsidRDefault="001A485B" w:rsidP="001A485B">
      <w:pPr>
        <w:spacing w:line="288" w:lineRule="auto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5"/>
        </w:numPr>
        <w:tabs>
          <w:tab w:val="clear" w:pos="72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t>ỔN ĐỊNH LỚP</w:t>
      </w:r>
      <w:r w:rsidRPr="001A485B">
        <w:rPr>
          <w:rFonts w:asciiTheme="majorHAnsi" w:hAnsiTheme="majorHAnsi" w:cstheme="majorHAnsi"/>
        </w:rPr>
        <w:t>:</w:t>
      </w:r>
      <w:r w:rsidR="00E31B13">
        <w:rPr>
          <w:rFonts w:asciiTheme="majorHAnsi" w:hAnsiTheme="majorHAnsi" w:cstheme="majorHAnsi"/>
        </w:rPr>
        <w:tab/>
      </w:r>
      <w:proofErr w:type="spellStart"/>
      <w:r w:rsidRPr="001A485B">
        <w:rPr>
          <w:rFonts w:asciiTheme="majorHAnsi" w:hAnsiTheme="majorHAnsi" w:cstheme="majorHAnsi"/>
        </w:rPr>
        <w:t>Số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sinh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vắng</w:t>
      </w:r>
      <w:proofErr w:type="spellEnd"/>
      <w:r w:rsidRPr="001A485B">
        <w:rPr>
          <w:rFonts w:asciiTheme="majorHAnsi" w:hAnsiTheme="majorHAnsi" w:cstheme="majorHAnsi"/>
        </w:rPr>
        <w:t xml:space="preserve">:                   </w:t>
      </w:r>
      <w:proofErr w:type="spellStart"/>
      <w:r w:rsidRPr="001A485B">
        <w:rPr>
          <w:rFonts w:asciiTheme="majorHAnsi" w:hAnsiTheme="majorHAnsi" w:cstheme="majorHAnsi"/>
        </w:rPr>
        <w:t>Tên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</w:p>
    <w:p w:rsidR="007412FC" w:rsidRDefault="001A485B" w:rsidP="007412FC">
      <w:pPr>
        <w:numPr>
          <w:ilvl w:val="1"/>
          <w:numId w:val="1"/>
        </w:numPr>
        <w:tabs>
          <w:tab w:val="clear" w:pos="90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Nội</w:t>
      </w:r>
      <w:proofErr w:type="spellEnd"/>
      <w:r w:rsidRPr="001A485B">
        <w:rPr>
          <w:rFonts w:asciiTheme="majorHAnsi" w:hAnsiTheme="majorHAnsi" w:cstheme="majorHAnsi"/>
        </w:rPr>
        <w:t xml:space="preserve"> dung </w:t>
      </w:r>
      <w:proofErr w:type="spellStart"/>
      <w:r w:rsidRPr="001A485B">
        <w:rPr>
          <w:rFonts w:asciiTheme="majorHAnsi" w:hAnsiTheme="majorHAnsi" w:cstheme="majorHAnsi"/>
        </w:rPr>
        <w:t>nhắc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nhở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r w:rsidR="007412FC">
        <w:rPr>
          <w:rFonts w:asciiTheme="majorHAnsi" w:hAnsiTheme="majorHAnsi" w:cstheme="majorHAnsi"/>
        </w:rPr>
        <w:t>1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</w:p>
    <w:p w:rsid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Điểm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danh</w:t>
      </w:r>
      <w:proofErr w:type="spellEnd"/>
      <w:r w:rsidRPr="007412FC">
        <w:rPr>
          <w:rFonts w:asciiTheme="majorHAnsi" w:hAnsiTheme="majorHAnsi" w:cstheme="majorHAnsi"/>
        </w:rPr>
        <w:t xml:space="preserve">, </w:t>
      </w:r>
      <w:proofErr w:type="spellStart"/>
      <w:r w:rsidRPr="007412FC">
        <w:rPr>
          <w:rFonts w:asciiTheme="majorHAnsi" w:hAnsiTheme="majorHAnsi" w:cstheme="majorHAnsi"/>
        </w:rPr>
        <w:t>ghi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sổ</w:t>
      </w:r>
      <w:proofErr w:type="spellEnd"/>
    </w:p>
    <w:p w:rsidR="001A485B" w:rsidRPr="007412FC" w:rsidRDefault="001A485B" w:rsidP="007412FC">
      <w:pPr>
        <w:pStyle w:val="ListParagraph"/>
        <w:numPr>
          <w:ilvl w:val="3"/>
          <w:numId w:val="1"/>
        </w:numPr>
        <w:tabs>
          <w:tab w:val="left" w:pos="1080"/>
        </w:tabs>
        <w:spacing w:line="288" w:lineRule="auto"/>
        <w:ind w:left="72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Nhắc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nhở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việc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thực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hiện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nội</w:t>
      </w:r>
      <w:proofErr w:type="spellEnd"/>
      <w:r w:rsidRPr="007412FC">
        <w:rPr>
          <w:rFonts w:asciiTheme="majorHAnsi" w:hAnsiTheme="majorHAnsi" w:cstheme="majorHAnsi"/>
        </w:rPr>
        <w:t xml:space="preserve"> qui </w:t>
      </w:r>
      <w:proofErr w:type="spellStart"/>
      <w:r w:rsidRPr="007412FC">
        <w:rPr>
          <w:rFonts w:asciiTheme="majorHAnsi" w:hAnsiTheme="majorHAnsi" w:cstheme="majorHAnsi"/>
        </w:rPr>
        <w:t>trên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lớp</w:t>
      </w:r>
      <w:proofErr w:type="spellEnd"/>
      <w:r w:rsidRPr="007412FC">
        <w:rPr>
          <w:rFonts w:asciiTheme="majorHAnsi" w:hAnsiTheme="majorHAnsi" w:cstheme="majorHAnsi"/>
        </w:rPr>
        <w:t>.</w:t>
      </w:r>
    </w:p>
    <w:p w:rsidR="001A485B" w:rsidRPr="001A485B" w:rsidRDefault="001A485B" w:rsidP="001A485B">
      <w:pPr>
        <w:tabs>
          <w:tab w:val="left" w:pos="2100"/>
          <w:tab w:val="left" w:pos="4104"/>
          <w:tab w:val="left" w:pos="6441"/>
        </w:tabs>
        <w:ind w:left="720"/>
        <w:rPr>
          <w:rFonts w:asciiTheme="majorHAnsi" w:hAnsiTheme="majorHAnsi" w:cstheme="majorHAnsi"/>
        </w:rPr>
      </w:pPr>
    </w:p>
    <w:p w:rsidR="001A485B" w:rsidRPr="00FB5628" w:rsidRDefault="001A485B" w:rsidP="00FB5628">
      <w:pPr>
        <w:pStyle w:val="ListParagraph"/>
        <w:numPr>
          <w:ilvl w:val="0"/>
          <w:numId w:val="1"/>
        </w:numPr>
        <w:tabs>
          <w:tab w:val="left" w:pos="180"/>
        </w:tabs>
        <w:ind w:left="0" w:firstLine="0"/>
        <w:rPr>
          <w:rFonts w:asciiTheme="majorHAnsi" w:hAnsiTheme="majorHAnsi" w:cstheme="majorHAnsi"/>
        </w:rPr>
      </w:pPr>
      <w:r w:rsidRPr="00FB5628">
        <w:rPr>
          <w:rFonts w:asciiTheme="majorHAnsi" w:hAnsiTheme="majorHAnsi" w:cstheme="majorHAnsi"/>
          <w:b/>
        </w:rPr>
        <w:t>KIỂM TRA BÀI CŨ</w:t>
      </w:r>
      <w:r w:rsidR="00EB3E3C" w:rsidRPr="00FB5628">
        <w:rPr>
          <w:rFonts w:asciiTheme="majorHAnsi" w:hAnsiTheme="majorHAnsi" w:cstheme="majorHAnsi"/>
        </w:rPr>
        <w:t xml:space="preserve">: </w:t>
      </w:r>
      <w:proofErr w:type="spellStart"/>
      <w:r w:rsidR="00EB3E3C" w:rsidRPr="00FB5628">
        <w:rPr>
          <w:rFonts w:asciiTheme="majorHAnsi" w:hAnsiTheme="majorHAnsi" w:cstheme="majorHAnsi"/>
        </w:rPr>
        <w:t>Thời</w:t>
      </w:r>
      <w:proofErr w:type="spellEnd"/>
      <w:r w:rsidR="00EB3E3C" w:rsidRPr="00FB5628">
        <w:rPr>
          <w:rFonts w:asciiTheme="majorHAnsi" w:hAnsiTheme="majorHAnsi" w:cstheme="majorHAnsi"/>
        </w:rPr>
        <w:t xml:space="preserve"> </w:t>
      </w:r>
      <w:proofErr w:type="spellStart"/>
      <w:r w:rsidR="00EB3E3C" w:rsidRPr="00FB5628">
        <w:rPr>
          <w:rFonts w:asciiTheme="majorHAnsi" w:hAnsiTheme="majorHAnsi" w:cstheme="majorHAnsi"/>
        </w:rPr>
        <w:t>gian</w:t>
      </w:r>
      <w:proofErr w:type="spellEnd"/>
      <w:r w:rsidR="00EB3E3C" w:rsidRPr="00FB5628">
        <w:rPr>
          <w:rFonts w:asciiTheme="majorHAnsi" w:hAnsiTheme="majorHAnsi" w:cstheme="majorHAnsi"/>
        </w:rPr>
        <w:t xml:space="preserve">: </w:t>
      </w:r>
      <w:r w:rsidR="00FB5628" w:rsidRPr="00FB5628">
        <w:rPr>
          <w:rFonts w:asciiTheme="majorHAnsi" w:hAnsiTheme="majorHAnsi" w:cstheme="majorHAnsi"/>
        </w:rPr>
        <w:t>5</w:t>
      </w:r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phút</w:t>
      </w:r>
      <w:proofErr w:type="spellEnd"/>
      <w:r w:rsidRPr="00FB5628">
        <w:rPr>
          <w:rFonts w:asciiTheme="majorHAnsi" w:hAnsiTheme="majorHAnsi" w:cstheme="majorHAnsi"/>
        </w:rPr>
        <w:t xml:space="preserve">, </w:t>
      </w:r>
      <w:proofErr w:type="spellStart"/>
      <w:r w:rsidRPr="00FB5628">
        <w:rPr>
          <w:rFonts w:asciiTheme="majorHAnsi" w:hAnsiTheme="majorHAnsi" w:cstheme="majorHAnsi"/>
        </w:rPr>
        <w:t>dự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kiến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học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sinh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kiểm</w:t>
      </w:r>
      <w:proofErr w:type="spellEnd"/>
      <w:r w:rsidRPr="00FB5628">
        <w:rPr>
          <w:rFonts w:asciiTheme="majorHAnsi" w:hAnsiTheme="majorHAnsi" w:cstheme="majorHAnsi"/>
        </w:rPr>
        <w:t xml:space="preserve"> </w:t>
      </w:r>
      <w:proofErr w:type="spellStart"/>
      <w:r w:rsidRPr="00FB5628">
        <w:rPr>
          <w:rFonts w:asciiTheme="majorHAnsi" w:hAnsiTheme="majorHAnsi" w:cstheme="majorHAnsi"/>
        </w:rPr>
        <w:t>tra</w:t>
      </w:r>
      <w:proofErr w:type="spellEnd"/>
      <w:r w:rsidRPr="00FB5628">
        <w:rPr>
          <w:rFonts w:asciiTheme="majorHAnsi" w:hAnsiTheme="majorHAnsi" w:cstheme="majorHAnsi"/>
        </w:rPr>
        <w:t>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891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1"/>
        <w:gridCol w:w="2225"/>
        <w:gridCol w:w="2414"/>
        <w:gridCol w:w="2160"/>
      </w:tblGrid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Tên</w:t>
            </w:r>
            <w:proofErr w:type="spellEnd"/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  <w:tr w:rsidR="001A485B" w:rsidRPr="001A485B" w:rsidTr="007412FC">
        <w:tc>
          <w:tcPr>
            <w:tcW w:w="2111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Điểm</w:t>
            </w:r>
            <w:proofErr w:type="spellEnd"/>
          </w:p>
        </w:tc>
        <w:tc>
          <w:tcPr>
            <w:tcW w:w="2225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414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160" w:type="dxa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EB3E3C" w:rsidRDefault="00FB5628" w:rsidP="007412FC">
      <w:pPr>
        <w:numPr>
          <w:ilvl w:val="0"/>
          <w:numId w:val="3"/>
        </w:numPr>
        <w:tabs>
          <w:tab w:val="clear" w:pos="1272"/>
        </w:tabs>
        <w:ind w:left="360" w:right="-118" w:firstLine="0"/>
        <w:rPr>
          <w:rFonts w:asciiTheme="majorHAnsi" w:hAnsiTheme="majorHAnsi" w:cstheme="majorHAnsi"/>
        </w:rPr>
      </w:pPr>
      <w:proofErr w:type="spellStart"/>
      <w:r>
        <w:rPr>
          <w:rFonts w:asciiTheme="majorHAnsi" w:hAnsiTheme="majorHAnsi" w:cstheme="majorHAnsi"/>
        </w:rPr>
        <w:t>Củng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cố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bài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cũ</w:t>
      </w:r>
      <w:proofErr w:type="spellEnd"/>
      <w:r>
        <w:rPr>
          <w:rFonts w:asciiTheme="majorHAnsi" w:hAnsiTheme="majorHAnsi" w:cstheme="majorHAnsi"/>
        </w:rPr>
        <w:t xml:space="preserve">: </w:t>
      </w:r>
      <w:proofErr w:type="spellStart"/>
      <w:r>
        <w:rPr>
          <w:rFonts w:asciiTheme="majorHAnsi" w:hAnsiTheme="majorHAnsi" w:cstheme="majorHAnsi"/>
        </w:rPr>
        <w:t>Khảo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sát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chuyển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động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của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điểm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bằng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phương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pháp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tọa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độ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tự</w:t>
      </w:r>
      <w:proofErr w:type="spellEnd"/>
      <w:r>
        <w:rPr>
          <w:rFonts w:asciiTheme="majorHAnsi" w:hAnsiTheme="majorHAnsi" w:cstheme="majorHAnsi"/>
        </w:rPr>
        <w:t xml:space="preserve"> </w:t>
      </w:r>
      <w:proofErr w:type="spellStart"/>
      <w:r>
        <w:rPr>
          <w:rFonts w:asciiTheme="majorHAnsi" w:hAnsiTheme="majorHAnsi" w:cstheme="majorHAnsi"/>
        </w:rPr>
        <w:t>nhiên</w:t>
      </w:r>
      <w:proofErr w:type="spellEnd"/>
      <w:r>
        <w:rPr>
          <w:rFonts w:asciiTheme="majorHAnsi" w:hAnsiTheme="majorHAnsi" w:cstheme="majorHAnsi"/>
        </w:rPr>
        <w:t>.</w:t>
      </w:r>
    </w:p>
    <w:p w:rsidR="001A485B" w:rsidRPr="001A485B" w:rsidRDefault="001A485B" w:rsidP="001A485B">
      <w:pPr>
        <w:tabs>
          <w:tab w:val="center" w:pos="2142"/>
          <w:tab w:val="center" w:pos="7020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line="288" w:lineRule="auto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GIẢNG BÀI MỚI: </w:t>
      </w:r>
      <w:r w:rsidR="007412FC">
        <w:rPr>
          <w:rFonts w:asciiTheme="majorHAnsi" w:hAnsiTheme="majorHAnsi" w:cstheme="majorHAnsi"/>
        </w:rPr>
        <w:t>3</w:t>
      </w:r>
      <w:r w:rsidR="00E22D24">
        <w:rPr>
          <w:rFonts w:asciiTheme="majorHAnsi" w:hAnsiTheme="majorHAnsi" w:cstheme="majorHAnsi"/>
        </w:rPr>
        <w:t>6</w:t>
      </w:r>
      <w:r w:rsidR="0068071F">
        <w:rPr>
          <w:rFonts w:asciiTheme="majorHAnsi" w:hAnsiTheme="majorHAnsi" w:cstheme="majorHAnsi"/>
        </w:rPr>
        <w:t xml:space="preserve"> </w:t>
      </w:r>
      <w:r w:rsidRPr="001A485B">
        <w:rPr>
          <w:rFonts w:asciiTheme="majorHAnsi" w:hAnsiTheme="majorHAnsi" w:cstheme="majorHAnsi"/>
        </w:rPr>
        <w:t>phút.</w:t>
      </w:r>
    </w:p>
    <w:p w:rsid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1A485B">
        <w:rPr>
          <w:rFonts w:asciiTheme="majorHAnsi" w:hAnsiTheme="majorHAnsi" w:cstheme="majorHAnsi"/>
        </w:rPr>
        <w:t>Đồ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dùng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dạy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học</w:t>
      </w:r>
      <w:proofErr w:type="spellEnd"/>
      <w:r w:rsidRPr="001A485B">
        <w:rPr>
          <w:rFonts w:asciiTheme="majorHAnsi" w:hAnsiTheme="majorHAnsi" w:cstheme="majorHAnsi"/>
        </w:rPr>
        <w:t xml:space="preserve">: </w:t>
      </w:r>
      <w:proofErr w:type="spellStart"/>
      <w:r w:rsidRPr="001A485B">
        <w:rPr>
          <w:rFonts w:asciiTheme="majorHAnsi" w:hAnsiTheme="majorHAnsi" w:cstheme="majorHAnsi"/>
        </w:rPr>
        <w:t>Bảng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phấn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trắng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phấn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màu</w:t>
      </w:r>
      <w:proofErr w:type="spellEnd"/>
    </w:p>
    <w:p w:rsidR="001A485B" w:rsidRPr="007412FC" w:rsidRDefault="001A485B" w:rsidP="007412FC">
      <w:pPr>
        <w:numPr>
          <w:ilvl w:val="0"/>
          <w:numId w:val="3"/>
        </w:numPr>
        <w:tabs>
          <w:tab w:val="clear" w:pos="1272"/>
          <w:tab w:val="left" w:pos="720"/>
        </w:tabs>
        <w:spacing w:line="288" w:lineRule="auto"/>
        <w:ind w:left="360" w:firstLine="0"/>
        <w:rPr>
          <w:rFonts w:asciiTheme="majorHAnsi" w:hAnsiTheme="majorHAnsi" w:cstheme="majorHAnsi"/>
        </w:rPr>
      </w:pPr>
      <w:proofErr w:type="spellStart"/>
      <w:r w:rsidRPr="007412FC">
        <w:rPr>
          <w:rFonts w:asciiTheme="majorHAnsi" w:hAnsiTheme="majorHAnsi" w:cstheme="majorHAnsi"/>
        </w:rPr>
        <w:t>Nội</w:t>
      </w:r>
      <w:proofErr w:type="spellEnd"/>
      <w:r w:rsidRPr="007412FC">
        <w:rPr>
          <w:rFonts w:asciiTheme="majorHAnsi" w:hAnsiTheme="majorHAnsi" w:cstheme="majorHAnsi"/>
        </w:rPr>
        <w:t xml:space="preserve"> dung, </w:t>
      </w:r>
      <w:proofErr w:type="spellStart"/>
      <w:r w:rsidRPr="007412FC">
        <w:rPr>
          <w:rFonts w:asciiTheme="majorHAnsi" w:hAnsiTheme="majorHAnsi" w:cstheme="majorHAnsi"/>
        </w:rPr>
        <w:t>phương</w:t>
      </w:r>
      <w:proofErr w:type="spellEnd"/>
      <w:r w:rsidRPr="007412FC">
        <w:rPr>
          <w:rFonts w:asciiTheme="majorHAnsi" w:hAnsiTheme="majorHAnsi" w:cstheme="majorHAnsi"/>
        </w:rPr>
        <w:t xml:space="preserve"> </w:t>
      </w:r>
      <w:proofErr w:type="spellStart"/>
      <w:r w:rsidRPr="007412FC">
        <w:rPr>
          <w:rFonts w:asciiTheme="majorHAnsi" w:hAnsiTheme="majorHAnsi" w:cstheme="majorHAnsi"/>
        </w:rPr>
        <w:t>pháp</w:t>
      </w:r>
      <w:proofErr w:type="spellEnd"/>
      <w:r w:rsidRPr="007412FC">
        <w:rPr>
          <w:rFonts w:asciiTheme="majorHAnsi" w:hAnsiTheme="majorHAnsi" w:cstheme="majorHAnsi"/>
        </w:rPr>
        <w:t>:</w:t>
      </w: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0"/>
        <w:gridCol w:w="4140"/>
        <w:gridCol w:w="1260"/>
        <w:gridCol w:w="2880"/>
      </w:tblGrid>
      <w:tr w:rsidR="001A485B" w:rsidRPr="001A485B" w:rsidTr="007412FC">
        <w:trPr>
          <w:trHeight w:val="531"/>
        </w:trPr>
        <w:tc>
          <w:tcPr>
            <w:tcW w:w="72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>TT</w:t>
            </w:r>
          </w:p>
        </w:tc>
        <w:tc>
          <w:tcPr>
            <w:tcW w:w="414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Nội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dung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giảng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dạy</w:t>
            </w:r>
            <w:proofErr w:type="spellEnd"/>
          </w:p>
        </w:tc>
        <w:tc>
          <w:tcPr>
            <w:tcW w:w="1260" w:type="dxa"/>
            <w:vAlign w:val="center"/>
          </w:tcPr>
          <w:p w:rsidR="00FB5628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T.gian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r w:rsidRPr="001A485B">
              <w:rPr>
                <w:rFonts w:asciiTheme="majorHAnsi" w:hAnsiTheme="majorHAnsi" w:cstheme="majorHAnsi"/>
                <w:b/>
              </w:rPr>
              <w:t xml:space="preserve">(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phút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)</w:t>
            </w:r>
          </w:p>
        </w:tc>
        <w:tc>
          <w:tcPr>
            <w:tcW w:w="2880" w:type="dxa"/>
            <w:vAlign w:val="center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Phương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pháp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thực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hiện</w:t>
            </w:r>
            <w:proofErr w:type="spellEnd"/>
          </w:p>
        </w:tc>
      </w:tr>
      <w:tr w:rsidR="001A485B" w:rsidRPr="001A485B" w:rsidTr="007412FC">
        <w:tc>
          <w:tcPr>
            <w:tcW w:w="720" w:type="dxa"/>
          </w:tcPr>
          <w:p w:rsidR="001A485B" w:rsidRPr="001A485B" w:rsidRDefault="0005659F" w:rsidP="00C87A49">
            <w:pPr>
              <w:tabs>
                <w:tab w:val="center" w:pos="2250"/>
                <w:tab w:val="center" w:pos="7020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2.2</w:t>
            </w:r>
          </w:p>
        </w:tc>
        <w:tc>
          <w:tcPr>
            <w:tcW w:w="4140" w:type="dxa"/>
          </w:tcPr>
          <w:p w:rsidR="0005659F" w:rsidRDefault="0005659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Chuyển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động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của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vật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rắn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quay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quanh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một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trục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cố</w:t>
            </w:r>
            <w:proofErr w:type="spellEnd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 w:rsidRPr="0063611D">
              <w:rPr>
                <w:rFonts w:asciiTheme="majorHAnsi" w:hAnsiTheme="majorHAnsi" w:cstheme="majorHAnsi"/>
                <w:b/>
                <w:sz w:val="26"/>
                <w:szCs w:val="26"/>
              </w:rPr>
              <w:t>định</w:t>
            </w:r>
            <w:proofErr w:type="spellEnd"/>
            <w:r w:rsidRPr="001A485B">
              <w:rPr>
                <w:rFonts w:asciiTheme="majorHAnsi" w:hAnsiTheme="majorHAnsi" w:cstheme="majorHAnsi"/>
                <w:bCs/>
                <w:lang w:val="de-DE"/>
              </w:rPr>
              <w:t xml:space="preserve"> </w:t>
            </w:r>
          </w:p>
          <w:p w:rsidR="00EB3E3C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Phương trình chuyển động của vật rắn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Vận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Gia tốc góc</w:t>
            </w:r>
          </w:p>
          <w:p w:rsidR="003C79AF" w:rsidRDefault="003C79A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Các chuyển động quay thường gặp</w:t>
            </w:r>
          </w:p>
          <w:p w:rsidR="00FB5628" w:rsidRDefault="00FB5628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 Ví dụ</w:t>
            </w:r>
          </w:p>
          <w:p w:rsidR="001A485B" w:rsidRDefault="0005659F" w:rsidP="00EB3E3C">
            <w:pPr>
              <w:spacing w:line="288" w:lineRule="auto"/>
              <w:rPr>
                <w:rFonts w:asciiTheme="majorHAnsi" w:hAnsiTheme="majorHAnsi" w:cstheme="majorHAnsi"/>
                <w:bCs/>
                <w:lang w:val="de-DE"/>
              </w:rPr>
            </w:pPr>
            <w:r>
              <w:rPr>
                <w:rFonts w:asciiTheme="majorHAnsi" w:hAnsiTheme="majorHAnsi" w:cstheme="majorHAnsi"/>
                <w:bCs/>
                <w:lang w:val="de-DE"/>
              </w:rPr>
              <w:t>-</w:t>
            </w:r>
            <w:r w:rsidR="003C79AF">
              <w:rPr>
                <w:rFonts w:asciiTheme="majorHAnsi" w:hAnsiTheme="majorHAnsi" w:cstheme="majorHAnsi"/>
                <w:bCs/>
                <w:lang w:val="de-DE"/>
              </w:rPr>
              <w:t xml:space="preserve"> Chuyển động của điểm thuộc vật rắn</w:t>
            </w:r>
            <w:r w:rsidR="00FB5628">
              <w:rPr>
                <w:rFonts w:asciiTheme="majorHAnsi" w:hAnsiTheme="majorHAnsi" w:cstheme="majorHAnsi"/>
                <w:bCs/>
                <w:lang w:val="de-DE"/>
              </w:rPr>
              <w:t xml:space="preserve"> quay quanh một trục cố định.</w:t>
            </w:r>
          </w:p>
          <w:p w:rsidR="0005659F" w:rsidRPr="0005659F" w:rsidRDefault="0005659F" w:rsidP="00EB3E3C">
            <w:pPr>
              <w:spacing w:line="288" w:lineRule="auto"/>
              <w:rPr>
                <w:rFonts w:asciiTheme="majorHAnsi" w:hAnsiTheme="majorHAnsi" w:cstheme="majorHAnsi"/>
                <w:bCs/>
                <w:color w:val="FF0000"/>
                <w:lang w:val="de-DE"/>
              </w:rPr>
            </w:pPr>
            <w:r w:rsidRPr="0005659F">
              <w:rPr>
                <w:rFonts w:asciiTheme="majorHAnsi" w:hAnsiTheme="majorHAnsi" w:cstheme="majorHAnsi"/>
                <w:bCs/>
                <w:color w:val="FF0000"/>
                <w:lang w:val="de-DE"/>
              </w:rPr>
              <w:t>(có chỉnh sửa lại đề mục và thời gian)</w:t>
            </w:r>
          </w:p>
        </w:tc>
        <w:tc>
          <w:tcPr>
            <w:tcW w:w="1260" w:type="dxa"/>
          </w:tcPr>
          <w:p w:rsidR="001A485B" w:rsidRPr="0005659F" w:rsidRDefault="001A485B" w:rsidP="00EB3E3C">
            <w:pPr>
              <w:spacing w:line="288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EB3E3C" w:rsidRPr="0005659F" w:rsidRDefault="00EB3E3C" w:rsidP="00EB3E3C">
            <w:pPr>
              <w:spacing w:line="288" w:lineRule="auto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  <w:p w:rsidR="00E22D24" w:rsidRDefault="0005659F" w:rsidP="00E22D24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 w:rsidRPr="0005659F">
              <w:rPr>
                <w:rFonts w:asciiTheme="majorHAnsi" w:hAnsiTheme="majorHAnsi" w:cstheme="majorHAnsi"/>
                <w:u w:val="single"/>
              </w:rPr>
              <w:t>7</w:t>
            </w:r>
            <w:r w:rsidR="00E22D24">
              <w:rPr>
                <w:rFonts w:asciiTheme="majorHAnsi" w:hAnsiTheme="majorHAnsi" w:cstheme="majorHAnsi"/>
              </w:rPr>
              <w:t>’</w:t>
            </w:r>
          </w:p>
          <w:p w:rsidR="00EB3E3C" w:rsidRDefault="00C25601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Default="003C79AF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3’</w:t>
            </w:r>
          </w:p>
          <w:p w:rsidR="003C79AF" w:rsidRDefault="00E22D24" w:rsidP="003C79AF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  <w:r w:rsidR="003C79AF">
              <w:rPr>
                <w:rFonts w:asciiTheme="majorHAnsi" w:hAnsiTheme="majorHAnsi" w:cstheme="majorHAnsi"/>
              </w:rPr>
              <w:t>’</w:t>
            </w:r>
          </w:p>
          <w:p w:rsidR="00EB3E3C" w:rsidRPr="0005659F" w:rsidRDefault="00E22D24" w:rsidP="00E22D24">
            <w:pPr>
              <w:spacing w:line="288" w:lineRule="auto"/>
              <w:jc w:val="center"/>
              <w:rPr>
                <w:rFonts w:asciiTheme="majorHAnsi" w:hAnsiTheme="majorHAnsi" w:cstheme="majorHAnsi"/>
                <w:u w:val="single"/>
              </w:rPr>
            </w:pPr>
            <w:r w:rsidRPr="0005659F">
              <w:rPr>
                <w:rFonts w:asciiTheme="majorHAnsi" w:hAnsiTheme="majorHAnsi" w:cstheme="majorHAnsi"/>
                <w:u w:val="single"/>
              </w:rPr>
              <w:t>1</w:t>
            </w:r>
            <w:r w:rsidR="0005659F" w:rsidRPr="0005659F">
              <w:rPr>
                <w:rFonts w:asciiTheme="majorHAnsi" w:hAnsiTheme="majorHAnsi" w:cstheme="majorHAnsi"/>
                <w:u w:val="single"/>
              </w:rPr>
              <w:t>0</w:t>
            </w:r>
            <w:r w:rsidR="003C79AF" w:rsidRPr="0005659F">
              <w:rPr>
                <w:rFonts w:asciiTheme="majorHAnsi" w:hAnsiTheme="majorHAnsi" w:cstheme="majorHAnsi"/>
                <w:u w:val="single"/>
              </w:rPr>
              <w:t>’</w:t>
            </w:r>
          </w:p>
          <w:p w:rsidR="001A485B" w:rsidRPr="001A485B" w:rsidRDefault="00E22D24" w:rsidP="00EB3E3C">
            <w:pPr>
              <w:spacing w:line="288" w:lineRule="auto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8</w:t>
            </w:r>
            <w:r w:rsidR="001A485B" w:rsidRPr="001A485B">
              <w:rPr>
                <w:rFonts w:asciiTheme="majorHAnsi" w:hAnsiTheme="majorHAnsi" w:cstheme="majorHAnsi"/>
              </w:rPr>
              <w:t>’</w:t>
            </w:r>
          </w:p>
        </w:tc>
        <w:tc>
          <w:tcPr>
            <w:tcW w:w="2880" w:type="dxa"/>
          </w:tcPr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jc w:val="both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Dùng</w:t>
            </w:r>
            <w:proofErr w:type="spellEnd"/>
            <w:r w:rsidR="0005659F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phương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pháp</w:t>
            </w:r>
            <w:proofErr w:type="spellEnd"/>
            <w:r w:rsidR="0005659F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đàm</w:t>
            </w:r>
            <w:proofErr w:type="spellEnd"/>
            <w:r w:rsidR="007412FC"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thoại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và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cho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các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ví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dụ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thực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tế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minh </w:t>
            </w:r>
            <w:proofErr w:type="spellStart"/>
            <w:r w:rsidRPr="001A485B">
              <w:rPr>
                <w:rFonts w:asciiTheme="majorHAnsi" w:hAnsiTheme="majorHAnsi" w:cstheme="majorHAnsi"/>
              </w:rPr>
              <w:t>họa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, </w:t>
            </w:r>
            <w:proofErr w:type="spellStart"/>
            <w:r w:rsidRPr="001A485B">
              <w:rPr>
                <w:rFonts w:asciiTheme="majorHAnsi" w:hAnsiTheme="majorHAnsi" w:cstheme="majorHAnsi"/>
              </w:rPr>
              <w:t>kết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hợp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với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phương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pháp</w:t>
            </w:r>
            <w:proofErr w:type="spellEnd"/>
            <w:r w:rsidR="0005659F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diễn</w:t>
            </w:r>
            <w:proofErr w:type="spellEnd"/>
            <w:r w:rsidR="007412FC"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="007412FC" w:rsidRPr="001A485B">
              <w:rPr>
                <w:rFonts w:asciiTheme="majorHAnsi" w:hAnsiTheme="majorHAnsi" w:cstheme="majorHAnsi"/>
              </w:rPr>
              <w:t>giảng</w:t>
            </w:r>
            <w:proofErr w:type="spellEnd"/>
            <w:r w:rsidRPr="001A485B">
              <w:rPr>
                <w:rFonts w:asciiTheme="majorHAnsi" w:hAnsiTheme="majorHAnsi" w:cstheme="majorHAnsi"/>
              </w:rPr>
              <w:t>.</w:t>
            </w: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center" w:pos="2250"/>
                <w:tab w:val="center" w:pos="7020"/>
              </w:tabs>
              <w:rPr>
                <w:rFonts w:asciiTheme="majorHAnsi" w:hAnsiTheme="majorHAnsi" w:cstheme="majorHAnsi"/>
              </w:rPr>
            </w:pPr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900"/>
        <w:rPr>
          <w:rFonts w:asciiTheme="majorHAnsi" w:hAnsiTheme="majorHAnsi" w:cstheme="majorHAnsi"/>
        </w:rPr>
      </w:pP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>TỔNG KẾT BÀI:</w:t>
      </w:r>
      <w:r w:rsidR="0005659F">
        <w:rPr>
          <w:rFonts w:asciiTheme="majorHAnsi" w:hAnsiTheme="majorHAnsi" w:cstheme="majorHAnsi"/>
          <w:b/>
        </w:rPr>
        <w:t xml:space="preserve"> </w:t>
      </w:r>
      <w:r w:rsidR="00FB5628">
        <w:rPr>
          <w:rFonts w:asciiTheme="majorHAnsi" w:hAnsiTheme="majorHAnsi" w:cstheme="majorHAnsi"/>
        </w:rPr>
        <w:t>2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  <w:r w:rsidRPr="001A485B">
        <w:rPr>
          <w:rFonts w:asciiTheme="majorHAnsi" w:hAnsiTheme="majorHAnsi" w:cstheme="majorHAnsi"/>
        </w:rPr>
        <w:t>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spacing w:before="200"/>
        <w:ind w:left="0" w:firstLine="0"/>
        <w:rPr>
          <w:rFonts w:asciiTheme="majorHAnsi" w:hAnsiTheme="majorHAnsi" w:cstheme="majorHAnsi"/>
          <w:b/>
        </w:rPr>
      </w:pPr>
      <w:r w:rsidRPr="001A485B">
        <w:rPr>
          <w:rFonts w:asciiTheme="majorHAnsi" w:hAnsiTheme="majorHAnsi" w:cstheme="majorHAnsi"/>
          <w:b/>
        </w:rPr>
        <w:t xml:space="preserve">CÂU HỎI VÀ BÀI TẬP: </w:t>
      </w:r>
      <w:r w:rsidR="00FB5628">
        <w:rPr>
          <w:rFonts w:asciiTheme="majorHAnsi" w:hAnsiTheme="majorHAnsi" w:cstheme="majorHAnsi"/>
        </w:rPr>
        <w:t>1</w:t>
      </w:r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phút</w:t>
      </w:r>
      <w:proofErr w:type="spellEnd"/>
    </w:p>
    <w:p w:rsidR="001A485B" w:rsidRPr="00FB5628" w:rsidRDefault="001A485B" w:rsidP="00FB5628">
      <w:pPr>
        <w:spacing w:before="120"/>
        <w:ind w:left="720"/>
        <w:rPr>
          <w:rFonts w:asciiTheme="majorHAnsi" w:hAnsiTheme="majorHAnsi" w:cstheme="majorHAnsi"/>
          <w:b/>
          <w:bCs/>
        </w:rPr>
      </w:pPr>
      <w:r w:rsidRPr="001A485B">
        <w:rPr>
          <w:rFonts w:asciiTheme="majorHAnsi" w:hAnsiTheme="majorHAnsi" w:cstheme="majorHAnsi"/>
          <w:bCs/>
        </w:rPr>
        <w:t xml:space="preserve">+ </w:t>
      </w:r>
      <w:proofErr w:type="spellStart"/>
      <w:r w:rsidRPr="001A485B">
        <w:rPr>
          <w:rFonts w:asciiTheme="majorHAnsi" w:hAnsiTheme="majorHAnsi" w:cstheme="majorHAnsi"/>
          <w:bCs/>
        </w:rPr>
        <w:t>Làm</w:t>
      </w:r>
      <w:proofErr w:type="spellEnd"/>
      <w:r w:rsidRPr="001A485B">
        <w:rPr>
          <w:rFonts w:asciiTheme="majorHAnsi" w:hAnsiTheme="majorHAnsi" w:cstheme="majorHAnsi"/>
          <w:bCs/>
        </w:rPr>
        <w:t xml:space="preserve"> </w:t>
      </w:r>
      <w:proofErr w:type="spellStart"/>
      <w:r w:rsidRPr="001A485B">
        <w:rPr>
          <w:rFonts w:asciiTheme="majorHAnsi" w:hAnsiTheme="majorHAnsi" w:cstheme="majorHAnsi"/>
          <w:bCs/>
        </w:rPr>
        <w:t>bài</w:t>
      </w:r>
      <w:proofErr w:type="spellEnd"/>
      <w:r w:rsidRPr="001A485B">
        <w:rPr>
          <w:rFonts w:asciiTheme="majorHAnsi" w:hAnsiTheme="majorHAnsi" w:cstheme="majorHAnsi"/>
          <w:bCs/>
        </w:rPr>
        <w:t xml:space="preserve"> </w:t>
      </w:r>
      <w:proofErr w:type="spellStart"/>
      <w:r w:rsidRPr="001A485B">
        <w:rPr>
          <w:rFonts w:asciiTheme="majorHAnsi" w:hAnsiTheme="majorHAnsi" w:cstheme="majorHAnsi"/>
          <w:bCs/>
        </w:rPr>
        <w:t>tập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chuyển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động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của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vật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rắn</w:t>
      </w:r>
      <w:proofErr w:type="spellEnd"/>
      <w:r w:rsidR="00FB5628">
        <w:rPr>
          <w:rFonts w:asciiTheme="majorHAnsi" w:hAnsiTheme="majorHAnsi" w:cstheme="majorHAnsi"/>
          <w:bCs/>
        </w:rPr>
        <w:t xml:space="preserve"> quay </w:t>
      </w:r>
      <w:proofErr w:type="spellStart"/>
      <w:r w:rsidR="00FB5628">
        <w:rPr>
          <w:rFonts w:asciiTheme="majorHAnsi" w:hAnsiTheme="majorHAnsi" w:cstheme="majorHAnsi"/>
          <w:bCs/>
        </w:rPr>
        <w:t>quanh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một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trục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cố</w:t>
      </w:r>
      <w:proofErr w:type="spellEnd"/>
      <w:r w:rsidR="00FB5628">
        <w:rPr>
          <w:rFonts w:asciiTheme="majorHAnsi" w:hAnsiTheme="majorHAnsi" w:cstheme="majorHAnsi"/>
          <w:bCs/>
        </w:rPr>
        <w:t xml:space="preserve"> </w:t>
      </w:r>
      <w:proofErr w:type="spellStart"/>
      <w:r w:rsidR="00FB5628">
        <w:rPr>
          <w:rFonts w:asciiTheme="majorHAnsi" w:hAnsiTheme="majorHAnsi" w:cstheme="majorHAnsi"/>
          <w:bCs/>
        </w:rPr>
        <w:t>định</w:t>
      </w:r>
      <w:proofErr w:type="spellEnd"/>
      <w:r w:rsidR="00FB5628">
        <w:rPr>
          <w:rFonts w:asciiTheme="majorHAnsi" w:hAnsiTheme="majorHAnsi" w:cstheme="majorHAnsi"/>
          <w:bCs/>
        </w:rPr>
        <w:t>.</w:t>
      </w:r>
    </w:p>
    <w:p w:rsidR="001A485B" w:rsidRPr="001A485B" w:rsidRDefault="001A485B" w:rsidP="00FB5628">
      <w:pPr>
        <w:numPr>
          <w:ilvl w:val="0"/>
          <w:numId w:val="1"/>
        </w:numPr>
        <w:tabs>
          <w:tab w:val="clear" w:pos="540"/>
          <w:tab w:val="left" w:pos="180"/>
        </w:tabs>
        <w:ind w:left="0" w:firstLine="0"/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  <w:b/>
        </w:rPr>
        <w:lastRenderedPageBreak/>
        <w:t>TỰ ĐÁNH GIÁ CỦA GIÁO VIÊN VỀ</w:t>
      </w:r>
      <w:r w:rsidRPr="001A485B">
        <w:rPr>
          <w:rFonts w:asciiTheme="majorHAnsi" w:hAnsiTheme="majorHAnsi" w:cstheme="majorHAnsi"/>
        </w:rPr>
        <w:t xml:space="preserve">: </w:t>
      </w:r>
      <w:proofErr w:type="spellStart"/>
      <w:r w:rsidRPr="001A485B">
        <w:rPr>
          <w:rFonts w:asciiTheme="majorHAnsi" w:hAnsiTheme="majorHAnsi" w:cstheme="majorHAnsi"/>
        </w:rPr>
        <w:t>Chất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lượng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nội</w:t>
      </w:r>
      <w:proofErr w:type="spellEnd"/>
      <w:r w:rsidRPr="001A485B">
        <w:rPr>
          <w:rFonts w:asciiTheme="majorHAnsi" w:hAnsiTheme="majorHAnsi" w:cstheme="majorHAnsi"/>
        </w:rPr>
        <w:t xml:space="preserve"> dung, </w:t>
      </w:r>
      <w:proofErr w:type="spellStart"/>
      <w:r w:rsidRPr="001A485B">
        <w:rPr>
          <w:rFonts w:asciiTheme="majorHAnsi" w:hAnsiTheme="majorHAnsi" w:cstheme="majorHAnsi"/>
        </w:rPr>
        <w:t>phương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pháp</w:t>
      </w:r>
      <w:proofErr w:type="spellEnd"/>
      <w:r w:rsidRPr="001A485B">
        <w:rPr>
          <w:rFonts w:asciiTheme="majorHAnsi" w:hAnsiTheme="majorHAnsi" w:cstheme="majorHAnsi"/>
        </w:rPr>
        <w:t xml:space="preserve">, </w:t>
      </w:r>
      <w:proofErr w:type="spellStart"/>
      <w:r w:rsidRPr="001A485B">
        <w:rPr>
          <w:rFonts w:asciiTheme="majorHAnsi" w:hAnsiTheme="majorHAnsi" w:cstheme="majorHAnsi"/>
        </w:rPr>
        <w:t>thời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gian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thực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hiện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bài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giảng</w:t>
      </w:r>
      <w:proofErr w:type="spellEnd"/>
      <w:r w:rsidRPr="001A485B">
        <w:rPr>
          <w:rFonts w:asciiTheme="majorHAnsi" w:hAnsiTheme="majorHAnsi" w:cstheme="majorHAnsi"/>
        </w:rPr>
        <w:t xml:space="preserve"> </w:t>
      </w:r>
      <w:proofErr w:type="spellStart"/>
      <w:r w:rsidRPr="001A485B">
        <w:rPr>
          <w:rFonts w:asciiTheme="majorHAnsi" w:hAnsiTheme="majorHAnsi" w:cstheme="majorHAnsi"/>
        </w:rPr>
        <w:t>trên</w:t>
      </w:r>
      <w:proofErr w:type="spellEnd"/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</w:p>
    <w:p w:rsidR="001A485B" w:rsidRDefault="001A485B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  <w:r w:rsidRPr="001A485B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412FC">
        <w:rPr>
          <w:rFonts w:asciiTheme="majorHAnsi" w:hAnsiTheme="majorHAnsi" w:cstheme="majorHAnsi"/>
        </w:rPr>
        <w:t>……………………</w:t>
      </w:r>
    </w:p>
    <w:p w:rsidR="008B4B07" w:rsidRPr="001A485B" w:rsidRDefault="008B4B07" w:rsidP="00FB5628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</w:rPr>
      </w:pPr>
      <w:bookmarkStart w:id="0" w:name="_GoBack"/>
      <w:bookmarkEnd w:id="0"/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ind w:left="540"/>
        <w:rPr>
          <w:rFonts w:asciiTheme="majorHAnsi" w:hAnsiTheme="majorHAnsi" w:cstheme="majorHAnsi"/>
        </w:rPr>
      </w:pPr>
    </w:p>
    <w:tbl>
      <w:tblPr>
        <w:tblW w:w="0" w:type="auto"/>
        <w:tblInd w:w="558" w:type="dxa"/>
        <w:tblLook w:val="04A0"/>
      </w:tblPr>
      <w:tblGrid>
        <w:gridCol w:w="4401"/>
        <w:gridCol w:w="4024"/>
      </w:tblGrid>
      <w:tr w:rsidR="001A485B" w:rsidRPr="001A485B" w:rsidTr="00C87A49"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r w:rsidRPr="001A485B">
              <w:rPr>
                <w:rFonts w:asciiTheme="majorHAnsi" w:hAnsiTheme="majorHAnsi" w:cstheme="majorHAnsi"/>
              </w:rPr>
              <w:t>THÔNG QUA TỔ MÔN</w:t>
            </w:r>
          </w:p>
        </w:tc>
        <w:tc>
          <w:tcPr>
            <w:tcW w:w="4257" w:type="dxa"/>
            <w:shd w:val="clear" w:color="auto" w:fill="auto"/>
          </w:tcPr>
          <w:p w:rsidR="001A485B" w:rsidRPr="001A485B" w:rsidRDefault="00EB3E3C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Ngày</w:t>
            </w:r>
            <w:proofErr w:type="spellEnd"/>
            <w:r>
              <w:rPr>
                <w:rFonts w:asciiTheme="majorHAnsi" w:hAnsiTheme="majorHAnsi" w:cstheme="majorHAnsi"/>
              </w:rPr>
              <w:t xml:space="preserve"> 08  </w:t>
            </w:r>
            <w:proofErr w:type="spellStart"/>
            <w:r>
              <w:rPr>
                <w:rFonts w:asciiTheme="majorHAnsi" w:hAnsiTheme="majorHAnsi" w:cstheme="majorHAnsi"/>
              </w:rPr>
              <w:t>tháng</w:t>
            </w:r>
            <w:proofErr w:type="spellEnd"/>
            <w:r>
              <w:rPr>
                <w:rFonts w:asciiTheme="majorHAnsi" w:hAnsiTheme="majorHAnsi" w:cstheme="majorHAnsi"/>
              </w:rPr>
              <w:t xml:space="preserve">  04</w:t>
            </w:r>
            <w:r w:rsidR="001A485B" w:rsidRPr="001A485B">
              <w:rPr>
                <w:rFonts w:asciiTheme="majorHAnsi" w:hAnsiTheme="majorHAnsi" w:cstheme="majorHAnsi"/>
              </w:rPr>
              <w:t xml:space="preserve">  </w:t>
            </w:r>
            <w:proofErr w:type="spellStart"/>
            <w:r w:rsidR="001A485B" w:rsidRPr="001A485B">
              <w:rPr>
                <w:rFonts w:asciiTheme="majorHAnsi" w:hAnsiTheme="majorHAnsi" w:cstheme="majorHAnsi"/>
              </w:rPr>
              <w:t>năm</w:t>
            </w:r>
            <w:proofErr w:type="spellEnd"/>
            <w:r w:rsidR="001A485B" w:rsidRPr="001A485B">
              <w:rPr>
                <w:rFonts w:asciiTheme="majorHAnsi" w:hAnsiTheme="majorHAnsi" w:cstheme="majorHAnsi"/>
              </w:rPr>
              <w:t xml:space="preserve"> 2016</w:t>
            </w:r>
          </w:p>
        </w:tc>
      </w:tr>
      <w:tr w:rsidR="001A485B" w:rsidRPr="001A485B" w:rsidTr="00C87A49">
        <w:trPr>
          <w:trHeight w:val="305"/>
        </w:trPr>
        <w:tc>
          <w:tcPr>
            <w:tcW w:w="4653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Nguyễn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Duy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Hải</w:t>
            </w:r>
            <w:proofErr w:type="spellEnd"/>
          </w:p>
        </w:tc>
        <w:tc>
          <w:tcPr>
            <w:tcW w:w="4257" w:type="dxa"/>
            <w:shd w:val="clear" w:color="auto" w:fill="auto"/>
          </w:tcPr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  <w:proofErr w:type="spellStart"/>
            <w:r w:rsidRPr="001A485B">
              <w:rPr>
                <w:rFonts w:asciiTheme="majorHAnsi" w:hAnsiTheme="majorHAnsi" w:cstheme="majorHAnsi"/>
              </w:rPr>
              <w:t>Chữ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ký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giáo</w:t>
            </w:r>
            <w:proofErr w:type="spellEnd"/>
            <w:r w:rsidRPr="001A485B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</w:rPr>
              <w:t>viên</w:t>
            </w:r>
            <w:proofErr w:type="spellEnd"/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</w:rPr>
            </w:pPr>
          </w:p>
          <w:p w:rsidR="001A485B" w:rsidRPr="001A485B" w:rsidRDefault="001A485B" w:rsidP="00C87A49">
            <w:pPr>
              <w:tabs>
                <w:tab w:val="left" w:pos="798"/>
                <w:tab w:val="left" w:pos="4104"/>
                <w:tab w:val="left" w:pos="6441"/>
              </w:tabs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1A485B">
              <w:rPr>
                <w:rFonts w:asciiTheme="majorHAnsi" w:hAnsiTheme="majorHAnsi" w:cstheme="majorHAnsi"/>
                <w:b/>
              </w:rPr>
              <w:t>Dương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Thị</w:t>
            </w:r>
            <w:proofErr w:type="spellEnd"/>
            <w:r w:rsidRPr="001A485B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1A485B">
              <w:rPr>
                <w:rFonts w:asciiTheme="majorHAnsi" w:hAnsiTheme="majorHAnsi" w:cstheme="majorHAnsi"/>
                <w:b/>
              </w:rPr>
              <w:t>Hồng</w:t>
            </w:r>
            <w:proofErr w:type="spellEnd"/>
          </w:p>
        </w:tc>
      </w:tr>
    </w:tbl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1A485B" w:rsidRPr="001A485B" w:rsidRDefault="001A485B" w:rsidP="001A485B">
      <w:pPr>
        <w:tabs>
          <w:tab w:val="left" w:pos="798"/>
          <w:tab w:val="left" w:pos="4104"/>
          <w:tab w:val="left" w:pos="6441"/>
        </w:tabs>
        <w:rPr>
          <w:rFonts w:asciiTheme="majorHAnsi" w:hAnsiTheme="majorHAnsi" w:cstheme="majorHAnsi"/>
          <w:i/>
        </w:rPr>
      </w:pPr>
    </w:p>
    <w:p w:rsidR="003D0E3B" w:rsidRPr="001A485B" w:rsidRDefault="003D0E3B">
      <w:pPr>
        <w:rPr>
          <w:rFonts w:asciiTheme="majorHAnsi" w:hAnsiTheme="majorHAnsi" w:cstheme="majorHAnsi"/>
        </w:rPr>
      </w:pPr>
    </w:p>
    <w:sectPr w:rsidR="003D0E3B" w:rsidRPr="001A485B" w:rsidSect="007412FC">
      <w:pgSz w:w="11906" w:h="16838" w:code="9"/>
      <w:pgMar w:top="1440" w:right="1440" w:bottom="1411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5368"/>
    <w:multiLevelType w:val="hybridMultilevel"/>
    <w:tmpl w:val="1270D744"/>
    <w:lvl w:ilvl="0" w:tplc="F0548324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D74F1C"/>
    <w:multiLevelType w:val="hybridMultilevel"/>
    <w:tmpl w:val="5C800F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8805A3"/>
    <w:multiLevelType w:val="hybridMultilevel"/>
    <w:tmpl w:val="E76841C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5B442CA"/>
    <w:multiLevelType w:val="hybridMultilevel"/>
    <w:tmpl w:val="21C85A84"/>
    <w:lvl w:ilvl="0" w:tplc="0409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b/>
      </w:rPr>
    </w:lvl>
    <w:lvl w:ilvl="1" w:tplc="040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8E308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D7CAEA8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D93F48"/>
    <w:multiLevelType w:val="hybridMultilevel"/>
    <w:tmpl w:val="AF7808C6"/>
    <w:lvl w:ilvl="0" w:tplc="04090009">
      <w:start w:val="1"/>
      <w:numFmt w:val="bullet"/>
      <w:lvlText w:val=""/>
      <w:lvlJc w:val="left"/>
      <w:pPr>
        <w:tabs>
          <w:tab w:val="num" w:pos="1272"/>
        </w:tabs>
        <w:ind w:left="1272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A485B"/>
    <w:rsid w:val="0005659F"/>
    <w:rsid w:val="001A485B"/>
    <w:rsid w:val="003A6445"/>
    <w:rsid w:val="003C79AF"/>
    <w:rsid w:val="003D0E3B"/>
    <w:rsid w:val="0068071F"/>
    <w:rsid w:val="007412FC"/>
    <w:rsid w:val="008B4B07"/>
    <w:rsid w:val="00B3461C"/>
    <w:rsid w:val="00C25601"/>
    <w:rsid w:val="00C82F0B"/>
    <w:rsid w:val="00E22D24"/>
    <w:rsid w:val="00E31B13"/>
    <w:rsid w:val="00EB3E3C"/>
    <w:rsid w:val="00F075F7"/>
    <w:rsid w:val="00FB56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85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E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85B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E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F96B2-3B17-4561-9019-5F64EE785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11</cp:revision>
  <dcterms:created xsi:type="dcterms:W3CDTF">2016-04-04T14:34:00Z</dcterms:created>
  <dcterms:modified xsi:type="dcterms:W3CDTF">2016-04-10T14:39:00Z</dcterms:modified>
</cp:coreProperties>
</file>